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12663" w:rsidR="00D12663" w:rsidP="00D12663" w:rsidRDefault="00D12663" w14:paraId="00451AE3" w14:textId="59567610">
      <w:r w:rsidR="00D12663">
        <w:rPr/>
        <w:t>Voici la programmation de l</w:t>
      </w:r>
      <w:r w:rsidR="00D12663">
        <w:rPr/>
        <w:t>a 47</w:t>
      </w:r>
      <w:r w:rsidR="10576C15">
        <w:rPr/>
        <w:t xml:space="preserve">ème </w:t>
      </w:r>
      <w:r w:rsidR="00D12663">
        <w:rPr/>
        <w:t>édition des Trans Musicales</w:t>
      </w:r>
      <w:r w:rsidR="00D12663">
        <w:rPr/>
        <w:t xml:space="preserve"> qui</w:t>
      </w:r>
      <w:r w:rsidR="00D12663">
        <w:rPr/>
        <w:t xml:space="preserve"> se tiendra à Rennes, du mercredi 3 au dimanche 7 décembre 2025.</w:t>
      </w:r>
    </w:p>
    <w:p w:rsidR="009973AA" w:rsidP="00D12663" w:rsidRDefault="00D12663" w14:paraId="169C9D46" w14:textId="2D9FFA26">
      <w:r w:rsidRPr="00D12663">
        <w:t xml:space="preserve">La soirée d’ouverture se déroulera à la Salle de la Cité, près de la place Sainte-Anne, </w:t>
      </w:r>
      <w:r>
        <w:t xml:space="preserve">le mercredi 3 </w:t>
      </w:r>
      <w:r w:rsidR="009973AA">
        <w:t>décembre, de 20 heure 30 à minuit 30, avec</w:t>
      </w:r>
      <w:r w:rsidRPr="00D12663">
        <w:t xml:space="preserve"> les artistes Amor Leone, Paige Kennedy, Gaiai Banfi, ainsi que le duo Little Barrie &amp; Malcolm Catto. </w:t>
      </w:r>
    </w:p>
    <w:p w:rsidR="00D12663" w:rsidP="00D12663" w:rsidRDefault="00D12663" w14:paraId="76253973" w14:textId="5B690F20">
      <w:r w:rsidR="00D12663">
        <w:rPr/>
        <w:t>Ce même soir, et chaque jour jusqu’au dimanche,</w:t>
      </w:r>
      <w:r w:rsidR="009973AA">
        <w:rPr/>
        <w:t xml:space="preserve"> de 20 heure 45 à 23 heure, </w:t>
      </w:r>
      <w:r w:rsidR="00D12663">
        <w:rPr/>
        <w:t xml:space="preserve">deux rappeuses, Lynx IRL et </w:t>
      </w:r>
      <w:r w:rsidR="00D12663">
        <w:rPr/>
        <w:t>Asfar</w:t>
      </w:r>
      <w:r w:rsidR="00D12663">
        <w:rPr/>
        <w:t xml:space="preserve"> </w:t>
      </w:r>
      <w:r w:rsidR="00D12663">
        <w:rPr/>
        <w:t>Shamsi</w:t>
      </w:r>
      <w:r w:rsidR="00D12663">
        <w:rPr/>
        <w:t>, se produiront au Théâtre de l’Aire Libre, situé à Saint-Jacques-de-la-Lande.</w:t>
      </w:r>
      <w:r w:rsidR="5022D71C">
        <w:rPr/>
        <w:t xml:space="preserve"> Le dimanche le concert commence à 17 heure.</w:t>
      </w:r>
    </w:p>
    <w:p w:rsidRPr="00D12663" w:rsidR="00D12663" w:rsidP="00D12663" w:rsidRDefault="00D12663" w14:paraId="567B2EEA" w14:textId="77777777"/>
    <w:p w:rsidR="00D12663" w:rsidP="00D12663" w:rsidRDefault="00D12663" w14:paraId="6472B55D" w14:textId="2DF224F6">
      <w:r w:rsidRPr="00D12663">
        <w:t>Le lendemain,</w:t>
      </w:r>
      <w:r>
        <w:t xml:space="preserve"> le jeudi 4 décembre,</w:t>
      </w:r>
      <w:r w:rsidRPr="00D12663">
        <w:t xml:space="preserve"> une conférence-concert gratuite aura lieu au centre culturel des Champs Libres,</w:t>
      </w:r>
      <w:r w:rsidR="009973AA">
        <w:t xml:space="preserve"> de 14 heure à 15 heure 55,</w:t>
      </w:r>
      <w:r w:rsidRPr="00D12663">
        <w:t xml:space="preserve"> avec le groupe</w:t>
      </w:r>
      <w:r w:rsidR="00E63191">
        <w:t xml:space="preserve"> irakien-belge</w:t>
      </w:r>
      <w:r w:rsidRPr="00D12663">
        <w:t xml:space="preserve"> Use Knife. </w:t>
      </w:r>
    </w:p>
    <w:p w:rsidRPr="00D12663" w:rsidR="00D12663" w:rsidP="00D12663" w:rsidRDefault="00D12663" w14:paraId="0D19D975" w14:textId="649E70F6">
      <w:r w:rsidRPr="00D12663">
        <w:t>Toujours ce jour-là, à la salle Le Liberté, place Charles de Gaulle, trois concerts gratuits sont prévus</w:t>
      </w:r>
      <w:r w:rsidR="009973AA">
        <w:t>, de 16 heure 45 à 19 heure 45</w:t>
      </w:r>
      <w:r w:rsidRPr="00D12663">
        <w:t xml:space="preserve"> : le groupe allemand AFAR, le groupe français Rouperou, et l'artiste accompagnée par les Trans Musicales, Odoneila.</w:t>
      </w:r>
    </w:p>
    <w:p w:rsidR="00D12663" w:rsidP="00D12663" w:rsidRDefault="00D12663" w14:paraId="617E7004" w14:textId="6800AC6E">
      <w:r w:rsidRPr="00D12663">
        <w:t>Au Parc Expo</w:t>
      </w:r>
      <w:r w:rsidR="008F3AAC">
        <w:t>, pour lequel l’entrée sera payante</w:t>
      </w:r>
      <w:r w:rsidRPr="00D12663">
        <w:t>, dans le Hall 2, également appelé la Greenroom</w:t>
      </w:r>
      <w:r w:rsidR="0032094A">
        <w:t xml:space="preserve">, </w:t>
      </w:r>
      <w:r w:rsidRPr="00D12663">
        <w:t xml:space="preserve">la soirée commencera avec la DJ française À L’Aube, puis se poursuivra avec le groupe indonésien-japonais Takkak Takkak, et enfin le </w:t>
      </w:r>
      <w:r w:rsidR="0032094A">
        <w:t>groupe</w:t>
      </w:r>
      <w:r w:rsidRPr="00D12663">
        <w:t xml:space="preserve"> CCL. </w:t>
      </w:r>
      <w:r w:rsidR="0032094A">
        <w:t>Ces concerts se dérouleront de 19 heure 45 à 1 heure 50.</w:t>
      </w:r>
    </w:p>
    <w:p w:rsidRPr="00D12663" w:rsidR="00D12663" w:rsidP="00D12663" w:rsidRDefault="00D12663" w14:paraId="33B815ED" w14:textId="1746E6C3">
      <w:r w:rsidRPr="00D12663">
        <w:t>Dans le Hall 4, la DJ française Liza Liza assurera les inter-plateaux. Les concerts de ce hall</w:t>
      </w:r>
      <w:r w:rsidR="0032094A">
        <w:t>, qui se dérouleront de 20 heure à 1 heure 55,</w:t>
      </w:r>
      <w:r w:rsidRPr="00D12663">
        <w:t xml:space="preserve"> mettront à l'honneur l’artiste américain Litronix, le groupe marseillais de new wave Martin Dupont, l’artiste française Linlin, ainsi que le groupe Camion Bip Bip.</w:t>
      </w:r>
    </w:p>
    <w:p w:rsidR="00D12663" w:rsidP="00D12663" w:rsidRDefault="00D12663" w14:paraId="382DF652" w14:textId="141F6CFF">
      <w:r w:rsidR="00D12663">
        <w:rPr/>
        <w:t>Dans le Hall 8 du Parc Expo, la DJ</w:t>
      </w:r>
      <w:r w:rsidR="00E63191">
        <w:rPr/>
        <w:t xml:space="preserve"> martiniquaise</w:t>
      </w:r>
      <w:r w:rsidR="00D12663">
        <w:rPr/>
        <w:t xml:space="preserve"> Sugar Tantine assurera les transitions musicales. Vous y retrouverez ensuite le groupe anglais Blind Yeo, l’artiste</w:t>
      </w:r>
      <w:r w:rsidR="00E63191">
        <w:rPr/>
        <w:t xml:space="preserve"> nigérien-anglais</w:t>
      </w:r>
      <w:r w:rsidR="00D12663">
        <w:rPr/>
        <w:t xml:space="preserve"> </w:t>
      </w:r>
      <w:r w:rsidR="00D12663">
        <w:rPr/>
        <w:t>Obonjayar</w:t>
      </w:r>
      <w:r w:rsidR="00D12663">
        <w:rPr/>
        <w:t>, le groupe</w:t>
      </w:r>
      <w:r w:rsidR="00E63191">
        <w:rPr/>
        <w:t xml:space="preserve"> anglais</w:t>
      </w:r>
      <w:r w:rsidR="00D12663">
        <w:rPr/>
        <w:t xml:space="preserve"> </w:t>
      </w:r>
      <w:r w:rsidR="00D12663">
        <w:rPr/>
        <w:t>Mandrake</w:t>
      </w:r>
      <w:r w:rsidR="00D12663">
        <w:rPr/>
        <w:t xml:space="preserve"> Handshake, et enfin le groupe</w:t>
      </w:r>
      <w:r w:rsidR="00E63191">
        <w:rPr/>
        <w:t xml:space="preserve"> capverdien-portugais</w:t>
      </w:r>
      <w:r w:rsidR="00D12663">
        <w:rPr/>
        <w:t xml:space="preserve"> </w:t>
      </w:r>
      <w:r w:rsidR="00D12663">
        <w:rPr/>
        <w:t>Fijdu</w:t>
      </w:r>
      <w:r w:rsidR="00D12663">
        <w:rPr/>
        <w:t xml:space="preserve"> </w:t>
      </w:r>
      <w:r w:rsidR="00D12663">
        <w:rPr/>
        <w:t>Ktixora.</w:t>
      </w:r>
      <w:r w:rsidR="1469B25F">
        <w:rPr/>
        <w:t xml:space="preserve"> </w:t>
      </w:r>
      <w:r w:rsidR="0032094A">
        <w:rPr/>
        <w:t>Ces</w:t>
      </w:r>
      <w:r w:rsidR="0032094A">
        <w:rPr/>
        <w:t xml:space="preserve"> concerts se dérouleront de 20 heure 30 à 2 heure 35.</w:t>
      </w:r>
    </w:p>
    <w:p w:rsidRPr="00D12663" w:rsidR="00D12663" w:rsidP="00D12663" w:rsidRDefault="00D12663" w14:paraId="65359DEC" w14:textId="77777777"/>
    <w:p w:rsidRPr="00D12663" w:rsidR="00D12663" w:rsidP="00D12663" w:rsidRDefault="00D12663" w14:paraId="564F7DBB" w14:textId="4DA405E9">
      <w:r w:rsidRPr="00D12663">
        <w:t>Le vendredi</w:t>
      </w:r>
      <w:r>
        <w:t xml:space="preserve"> 5 décembre</w:t>
      </w:r>
      <w:r w:rsidRPr="00D12663">
        <w:t>, la salle Le Liberté accueillera gratuitement</w:t>
      </w:r>
      <w:r w:rsidR="0032094A">
        <w:t>, de 16 heure à 20 heure 10,</w:t>
      </w:r>
      <w:r w:rsidRPr="00D12663">
        <w:t xml:space="preserve"> les concerts du groupe Photons, de l’artiste espagnole Lofacil, du groupe</w:t>
      </w:r>
      <w:r w:rsidR="00E63191">
        <w:t xml:space="preserve"> breton</w:t>
      </w:r>
      <w:r w:rsidRPr="00D12663">
        <w:t xml:space="preserve"> Gr</w:t>
      </w:r>
      <w:r w:rsidR="00E63191">
        <w:t>e</w:t>
      </w:r>
      <w:r w:rsidRPr="00D12663">
        <w:t>gailh</w:t>
      </w:r>
      <w:r w:rsidR="00E63191">
        <w:t xml:space="preserve">, un groupe </w:t>
      </w:r>
      <w:r w:rsidRPr="00D12663">
        <w:t>accompagné par les Trans Musicales, et de l’artiste</w:t>
      </w:r>
      <w:r w:rsidR="00E63191">
        <w:t xml:space="preserve"> franco-congolaise</w:t>
      </w:r>
      <w:r w:rsidRPr="00D12663">
        <w:t xml:space="preserve"> Kimia</w:t>
      </w:r>
      <w:r w:rsidR="00E63191">
        <w:t>.</w:t>
      </w:r>
    </w:p>
    <w:p w:rsidR="00D12663" w:rsidP="00D12663" w:rsidRDefault="00D12663" w14:paraId="64315114" w14:textId="73FC5608">
      <w:r w:rsidRPr="00D12663">
        <w:t>Au Parc Expo</w:t>
      </w:r>
      <w:r w:rsidR="008F3AAC">
        <w:t>, pour lequel l’entré est payante</w:t>
      </w:r>
      <w:r w:rsidRPr="00D12663">
        <w:t>, dans la Greenroom, se succéderont</w:t>
      </w:r>
      <w:r w:rsidR="0032094A">
        <w:t>, de 20h15 à 5 heure 15,</w:t>
      </w:r>
      <w:r w:rsidRPr="00D12663">
        <w:t xml:space="preserve"> les DJs Subsism, Oonagh Haines,</w:t>
      </w:r>
      <w:r w:rsidR="00E63191">
        <w:t>le DJ franco-brésilien</w:t>
      </w:r>
      <w:r w:rsidRPr="00D12663">
        <w:t xml:space="preserve"> Flo Massé, et le DJ colombien Peterblue. </w:t>
      </w:r>
    </w:p>
    <w:p w:rsidRPr="00D12663" w:rsidR="00D12663" w:rsidP="00D12663" w:rsidRDefault="00D12663" w14:paraId="429755E3" w14:textId="140FC552">
      <w:r w:rsidRPr="00D12663">
        <w:lastRenderedPageBreak/>
        <w:t>Dans le Hall 4, Paul Sous Sol assurera les interplateaux. Il sera suivi de l’artiste anglais Ssadcharlie, du groupe mexicain Descartes A Kant, du groupe anglais My First Time, et du groupe néerlandais L.A. Sagne.</w:t>
      </w:r>
      <w:r w:rsidR="0032094A">
        <w:t xml:space="preserve"> Ces concerts se dérouleront de 20 heure 30 à 5 heure15.</w:t>
      </w:r>
    </w:p>
    <w:p w:rsidRPr="00D12663" w:rsidR="00D12663" w:rsidP="00D12663" w:rsidRDefault="00D12663" w14:paraId="42C6AEF8" w14:textId="0428B5C5">
      <w:r w:rsidRPr="00D12663">
        <w:t>Le Hall 5 ouvrira ses portes pour accueillir sept formations musicales</w:t>
      </w:r>
      <w:r w:rsidR="0032094A">
        <w:t>, de 21 heure à 5 heure</w:t>
      </w:r>
      <w:r w:rsidR="005E55B6">
        <w:t xml:space="preserve"> 30</w:t>
      </w:r>
      <w:r w:rsidRPr="00D12663">
        <w:t>. Froid Dub débutera la soirée, suivi de l’artiste</w:t>
      </w:r>
      <w:r w:rsidR="00E63191">
        <w:t xml:space="preserve"> franco-angolaise</w:t>
      </w:r>
      <w:r w:rsidRPr="00D12663">
        <w:t xml:space="preserve"> Martha Da’Ro, puis de </w:t>
      </w:r>
      <w:r w:rsidR="00E63191">
        <w:t xml:space="preserve">l’artiste camerounaise-française </w:t>
      </w:r>
      <w:r w:rsidRPr="00D12663">
        <w:t>Tatyana Jane. Le groupe MAQUINA prendra ensuite le relais, suivi du groupe brésilien RHR, du groupe américain deBasement, et pour clôturer la soirée, le groupe Antilogic.</w:t>
      </w:r>
    </w:p>
    <w:p w:rsidRPr="00D12663" w:rsidR="00D12663" w:rsidP="00D12663" w:rsidRDefault="00D12663" w14:paraId="5B334133" w14:textId="79AA3F97">
      <w:r w:rsidRPr="00D12663">
        <w:t xml:space="preserve">Dans le Hall 8, le DJ Bako assurera les interplateaux. Le public pourra y écouter le groupe </w:t>
      </w:r>
      <w:r w:rsidR="00E63191">
        <w:t xml:space="preserve">anglo-pakistanais </w:t>
      </w:r>
      <w:r w:rsidRPr="00D12663">
        <w:t xml:space="preserve">Karma Sheen, le </w:t>
      </w:r>
      <w:r w:rsidR="00E63191">
        <w:t>groupe</w:t>
      </w:r>
      <w:r w:rsidR="00105E4E">
        <w:t xml:space="preserve"> lettone</w:t>
      </w:r>
      <w:r w:rsidRPr="00D12663">
        <w:t xml:space="preserve"> Domenique Dumont, l’artiste italienne La Niña, l</w:t>
      </w:r>
      <w:r w:rsidR="00105E4E">
        <w:t xml:space="preserve">’artiste nigérian </w:t>
      </w:r>
      <w:r w:rsidRPr="00D12663">
        <w:t>Etuk Ubong, le groupe HHY and The Kampala Unit, et enfin</w:t>
      </w:r>
      <w:r w:rsidR="00105E4E">
        <w:t xml:space="preserve"> l’artiste suisse</w:t>
      </w:r>
      <w:r w:rsidRPr="00D12663">
        <w:t xml:space="preserve"> Ka-Raba.</w:t>
      </w:r>
      <w:r w:rsidR="005E55B6">
        <w:t xml:space="preserve"> Ces concerts se dérouleront de 21 heure 15 à 5 heure 30.</w:t>
      </w:r>
    </w:p>
    <w:p w:rsidR="00D12663" w:rsidP="00D12663" w:rsidRDefault="00D12663" w14:paraId="2466EDB9" w14:textId="4F0A0623">
      <w:r w:rsidRPr="00D12663">
        <w:t>Le samedi</w:t>
      </w:r>
      <w:r>
        <w:t xml:space="preserve"> 6 décembre</w:t>
      </w:r>
      <w:r w:rsidRPr="00D12663">
        <w:t>, une nouvelle conférence-concert gratuite sera proposée aux Champs Libres</w:t>
      </w:r>
      <w:r w:rsidR="005E55B6">
        <w:t>, de 15 heure à 16 heure 50,</w:t>
      </w:r>
      <w:r w:rsidRPr="00D12663">
        <w:t xml:space="preserve"> avec l’artiste</w:t>
      </w:r>
      <w:r w:rsidR="00105E4E">
        <w:t xml:space="preserve"> euskaldun</w:t>
      </w:r>
      <w:r w:rsidRPr="00D12663">
        <w:t xml:space="preserve"> Xabier Badiola. </w:t>
      </w:r>
    </w:p>
    <w:p w:rsidRPr="00D12663" w:rsidR="00D12663" w:rsidP="00D12663" w:rsidRDefault="00D12663" w14:paraId="58592AF3" w14:textId="72992F2A">
      <w:r w:rsidRPr="00D12663">
        <w:t>À la salle Le Liberté, les concerts gratuits débuteront avec le groupe Conhana, puis le groupe</w:t>
      </w:r>
      <w:r w:rsidR="00105E4E">
        <w:t xml:space="preserve"> franco-haitien</w:t>
      </w:r>
      <w:r w:rsidRPr="00D12663">
        <w:t xml:space="preserve"> Zonbi, suivi de Margaret Tchatcheuse,</w:t>
      </w:r>
      <w:r>
        <w:t xml:space="preserve"> un </w:t>
      </w:r>
      <w:r w:rsidR="00105E4E">
        <w:t>des groupes</w:t>
      </w:r>
      <w:r w:rsidRPr="00D12663" w:rsidR="00105E4E">
        <w:t xml:space="preserve"> accompagnés</w:t>
      </w:r>
      <w:r w:rsidRPr="00D12663">
        <w:t xml:space="preserve"> par les Trans Musicales, et pour finir le groupe anglais Angine de Poitrine.</w:t>
      </w:r>
    </w:p>
    <w:p w:rsidR="00D12663" w:rsidP="00D12663" w:rsidRDefault="00D12663" w14:paraId="07C59E06" w14:textId="0B6FBCED">
      <w:r w:rsidRPr="00D12663">
        <w:t>Dans la Greenroom du Parc Expo</w:t>
      </w:r>
      <w:r w:rsidR="008F3AAC">
        <w:t>, pour lequel l’entrée sera payante</w:t>
      </w:r>
      <w:r w:rsidRPr="00D12663">
        <w:t xml:space="preserve">, les platines seront confiées au DJ Comme Ça, à la DJ </w:t>
      </w:r>
      <w:r w:rsidR="00105E4E">
        <w:t xml:space="preserve">franco-belge </w:t>
      </w:r>
      <w:r w:rsidRPr="00D12663">
        <w:t>Lolo Retina, au DJ</w:t>
      </w:r>
      <w:r w:rsidR="00105E4E">
        <w:t xml:space="preserve"> franco-togolaise</w:t>
      </w:r>
      <w:r w:rsidRPr="00D12663">
        <w:t xml:space="preserve"> Kokoprisci, et au DJ</w:t>
      </w:r>
      <w:r w:rsidR="00105E4E">
        <w:t xml:space="preserve"> cubain-espagnol</w:t>
      </w:r>
      <w:r w:rsidRPr="00D12663">
        <w:t xml:space="preserve"> Toccororo pour clore la soirée. </w:t>
      </w:r>
      <w:r w:rsidR="00786E2C">
        <w:t>Ces concerts se dérouleront de 21 heure 5 heure 45.</w:t>
      </w:r>
    </w:p>
    <w:p w:rsidRPr="00D12663" w:rsidR="00D12663" w:rsidP="00D12663" w:rsidRDefault="00D12663" w14:paraId="6FD19BEB" w14:textId="6CA8F2B3">
      <w:r w:rsidRPr="00D12663">
        <w:t>Dans le Hall 4, le DJ Rodeo jouera en interplateaux. Il accompagnera les concerts du groupe eat-girls sextet, une création de cette édition, du groupe allemand Grenzkontrolle, du groupe suédois The Family Men, et du groupe anglais Holiday Ghosts.</w:t>
      </w:r>
      <w:r w:rsidR="00786E2C">
        <w:t xml:space="preserve"> Ces concerts se dérouleront de 20 heure 30 à 3 heure 30.</w:t>
      </w:r>
    </w:p>
    <w:p w:rsidRPr="00D12663" w:rsidR="00D12663" w:rsidP="00D12663" w:rsidRDefault="00D12663" w14:paraId="575778EF" w14:textId="1CDCDB45">
      <w:r w:rsidRPr="00D12663">
        <w:t>Dans le Hall 5</w:t>
      </w:r>
      <w:r w:rsidR="00786E2C">
        <w:t>, les concerts se dérouleront de 21 heure 55 à 5 heure 45</w:t>
      </w:r>
      <w:r w:rsidRPr="00D12663">
        <w:t>, la soirée débutera avec le DJ Startup, suivi du groupe philippin Tarsius, du groupe italien Mind Enterprises, du groupe Bonne Nuit, et du groupe australien X Club. Les deux derniers artistes de ce hall seront le groupe BassVictim, puis un set partagé entre Manu le Malin et Somniac One.</w:t>
      </w:r>
      <w:r w:rsidR="00786E2C">
        <w:t xml:space="preserve"> </w:t>
      </w:r>
    </w:p>
    <w:p w:rsidRPr="00D12663" w:rsidR="00D12663" w:rsidP="00D12663" w:rsidRDefault="00D12663" w14:paraId="51C75EB0" w14:textId="72235878">
      <w:r w:rsidRPr="00D12663">
        <w:t>Enfin, dans le Hall 8</w:t>
      </w:r>
      <w:r w:rsidR="00786E2C">
        <w:t>, de 21 heure 45 à 6 heure 30</w:t>
      </w:r>
      <w:r w:rsidRPr="00D12663">
        <w:t>, la DJ Âmy B. assurera les interplateaux. Vous pourrez y entendre le groupe catalan Tarta Relena, le groupe TazzManiacs accompagné par les Trans Musicales, l’artiste américain Dolphyn Hyperspace, le groupe mexicain Son Rompe Pera, et pour conclure la soirée, le groupe marocain Retro Casseta.</w:t>
      </w:r>
    </w:p>
    <w:p w:rsidRPr="00D12663" w:rsidR="00D12663" w:rsidP="00D12663" w:rsidRDefault="00D12663" w14:paraId="6888550F" w14:textId="088386D5">
      <w:r w:rsidRPr="00D12663">
        <w:lastRenderedPageBreak/>
        <w:t>Pour découvrir l’ensemble de la programmation en musique, vous pouvez écouter la playlist officielle des Trans Musicales 2025 sur Spotify, à l’adresse suivante :</w:t>
      </w:r>
      <w:r w:rsidR="008F3AAC">
        <w:t xml:space="preserve"> </w:t>
      </w:r>
      <w:hyperlink w:history="1" r:id="rId4">
        <w:r w:rsidRPr="005C3323" w:rsidR="008F3AAC">
          <w:rPr>
            <w:rStyle w:val="Lienhypertexte"/>
          </w:rPr>
          <w:t>https://open.spotify.com/playlist/5n4qwVDl8jE9F6qzoJDTdQ</w:t>
        </w:r>
      </w:hyperlink>
      <w:r w:rsidR="008F3AAC">
        <w:t xml:space="preserve"> </w:t>
      </w:r>
      <w:r w:rsidRPr="00D12663">
        <w:br/>
      </w:r>
    </w:p>
    <w:p w:rsidR="00D12663" w:rsidRDefault="008F3AAC" w14:paraId="7576709B" w14:textId="22F23541">
      <w:r>
        <w:t xml:space="preserve">Sur Youtube à l’adresse suivante : </w:t>
      </w:r>
      <w:hyperlink w:history="1" r:id="rId5">
        <w:r w:rsidRPr="005C3323">
          <w:rPr>
            <w:rStyle w:val="Lienhypertexte"/>
          </w:rPr>
          <w:t>https://www.youtube.com/watch?v=c8tz9kqU3M8&amp;list=PLWX5q3aPXxIWPrw-7fT9irpCADFZEz9fJ</w:t>
        </w:r>
      </w:hyperlink>
      <w:r>
        <w:t xml:space="preserve"> </w:t>
      </w:r>
    </w:p>
    <w:p w:rsidR="008F3AAC" w:rsidRDefault="008F3AAC" w14:paraId="52337996" w14:textId="52E92709">
      <w:r w:rsidR="008F3AAC">
        <w:rPr/>
        <w:t xml:space="preserve">Et sur Deezer à </w:t>
      </w:r>
      <w:r w:rsidR="69C7F193">
        <w:rPr/>
        <w:t>l</w:t>
      </w:r>
      <w:r w:rsidR="008F3AAC">
        <w:rPr/>
        <w:t xml:space="preserve">‘adresse suivante : </w:t>
      </w:r>
      <w:hyperlink r:id="R8f46199733b74342">
        <w:r w:rsidRPr="4C83A1C9" w:rsidR="008F3AAC">
          <w:rPr>
            <w:rStyle w:val="Lienhypertexte"/>
          </w:rPr>
          <w:t>https://www.deezer.com/fr/playlist/14318505741</w:t>
        </w:r>
      </w:hyperlink>
      <w:r w:rsidR="008F3AAC">
        <w:rPr/>
        <w:t xml:space="preserve"> </w:t>
      </w:r>
    </w:p>
    <w:p w:rsidR="008F3AAC" w:rsidRDefault="008F3AAC" w14:paraId="4853FE53" w14:textId="77777777"/>
    <w:p w:rsidR="008F3AAC" w:rsidRDefault="008F3AAC" w14:paraId="019A017E" w14:textId="1FA17335">
      <w:r>
        <w:t xml:space="preserve">Pour avoir accès à la billetterie vous pouvez aller à l’adresse suivante : </w:t>
      </w:r>
      <w:hyperlink w:history="1" r:id="rId7">
        <w:r w:rsidRPr="005C3323">
          <w:rPr>
            <w:rStyle w:val="Lienhypertexte"/>
          </w:rPr>
          <w:t>https://www.lestrans.com/le-festival/billetterie_trans/</w:t>
        </w:r>
      </w:hyperlink>
      <w:r>
        <w:t xml:space="preserve"> </w:t>
      </w:r>
    </w:p>
    <w:sectPr w:rsidR="008F3AAC">
      <w:pgSz w:w="11906" w:h="16838" w:orient="portrait"/>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663"/>
    <w:rsid w:val="00105E4E"/>
    <w:rsid w:val="0032094A"/>
    <w:rsid w:val="005E55B6"/>
    <w:rsid w:val="00786E2C"/>
    <w:rsid w:val="008331E1"/>
    <w:rsid w:val="008F3AAC"/>
    <w:rsid w:val="009973AA"/>
    <w:rsid w:val="00D12663"/>
    <w:rsid w:val="00E63191"/>
    <w:rsid w:val="10576C15"/>
    <w:rsid w:val="1469B25F"/>
    <w:rsid w:val="4C83A1C9"/>
    <w:rsid w:val="5022D71C"/>
    <w:rsid w:val="638BD943"/>
    <w:rsid w:val="69C7F193"/>
    <w:rsid w:val="759E4D1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C716A"/>
  <w15:chartTrackingRefBased/>
  <w15:docId w15:val="{0AF20634-6F3D-4949-88F6-2A9AB37C7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Titre1">
    <w:name w:val="heading 1"/>
    <w:basedOn w:val="Normal"/>
    <w:next w:val="Normal"/>
    <w:link w:val="Titre1Car"/>
    <w:uiPriority w:val="9"/>
    <w:qFormat/>
    <w:rsid w:val="00D12663"/>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D12663"/>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D12663"/>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D12663"/>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D12663"/>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D12663"/>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D12663"/>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D12663"/>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D12663"/>
    <w:pPr>
      <w:keepNext/>
      <w:keepLines/>
      <w:spacing w:after="0"/>
      <w:outlineLvl w:val="8"/>
    </w:pPr>
    <w:rPr>
      <w:rFonts w:eastAsiaTheme="majorEastAsia" w:cstheme="majorBidi"/>
      <w:color w:val="272727" w:themeColor="text1" w:themeTint="D8"/>
    </w:rPr>
  </w:style>
  <w:style w:type="character" w:styleId="Policepardfaut" w:default="1">
    <w:name w:val="Default Paragraph Font"/>
    <w:uiPriority w:val="1"/>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character" w:styleId="Titre1Car" w:customStyle="1">
    <w:name w:val="Titre 1 Car"/>
    <w:basedOn w:val="Policepardfaut"/>
    <w:link w:val="Titre1"/>
    <w:uiPriority w:val="9"/>
    <w:rsid w:val="00D12663"/>
    <w:rPr>
      <w:rFonts w:asciiTheme="majorHAnsi" w:hAnsiTheme="majorHAnsi" w:eastAsiaTheme="majorEastAsia" w:cstheme="majorBidi"/>
      <w:color w:val="0F4761" w:themeColor="accent1" w:themeShade="BF"/>
      <w:sz w:val="40"/>
      <w:szCs w:val="40"/>
    </w:rPr>
  </w:style>
  <w:style w:type="character" w:styleId="Titre2Car" w:customStyle="1">
    <w:name w:val="Titre 2 Car"/>
    <w:basedOn w:val="Policepardfaut"/>
    <w:link w:val="Titre2"/>
    <w:uiPriority w:val="9"/>
    <w:semiHidden/>
    <w:rsid w:val="00D12663"/>
    <w:rPr>
      <w:rFonts w:asciiTheme="majorHAnsi" w:hAnsiTheme="majorHAnsi" w:eastAsiaTheme="majorEastAsia" w:cstheme="majorBidi"/>
      <w:color w:val="0F4761" w:themeColor="accent1" w:themeShade="BF"/>
      <w:sz w:val="32"/>
      <w:szCs w:val="32"/>
    </w:rPr>
  </w:style>
  <w:style w:type="character" w:styleId="Titre3Car" w:customStyle="1">
    <w:name w:val="Titre 3 Car"/>
    <w:basedOn w:val="Policepardfaut"/>
    <w:link w:val="Titre3"/>
    <w:uiPriority w:val="9"/>
    <w:semiHidden/>
    <w:rsid w:val="00D12663"/>
    <w:rPr>
      <w:rFonts w:eastAsiaTheme="majorEastAsia" w:cstheme="majorBidi"/>
      <w:color w:val="0F4761" w:themeColor="accent1" w:themeShade="BF"/>
      <w:sz w:val="28"/>
      <w:szCs w:val="28"/>
    </w:rPr>
  </w:style>
  <w:style w:type="character" w:styleId="Titre4Car" w:customStyle="1">
    <w:name w:val="Titre 4 Car"/>
    <w:basedOn w:val="Policepardfaut"/>
    <w:link w:val="Titre4"/>
    <w:uiPriority w:val="9"/>
    <w:semiHidden/>
    <w:rsid w:val="00D12663"/>
    <w:rPr>
      <w:rFonts w:eastAsiaTheme="majorEastAsia" w:cstheme="majorBidi"/>
      <w:i/>
      <w:iCs/>
      <w:color w:val="0F4761" w:themeColor="accent1" w:themeShade="BF"/>
    </w:rPr>
  </w:style>
  <w:style w:type="character" w:styleId="Titre5Car" w:customStyle="1">
    <w:name w:val="Titre 5 Car"/>
    <w:basedOn w:val="Policepardfaut"/>
    <w:link w:val="Titre5"/>
    <w:uiPriority w:val="9"/>
    <w:semiHidden/>
    <w:rsid w:val="00D12663"/>
    <w:rPr>
      <w:rFonts w:eastAsiaTheme="majorEastAsia" w:cstheme="majorBidi"/>
      <w:color w:val="0F4761" w:themeColor="accent1" w:themeShade="BF"/>
    </w:rPr>
  </w:style>
  <w:style w:type="character" w:styleId="Titre6Car" w:customStyle="1">
    <w:name w:val="Titre 6 Car"/>
    <w:basedOn w:val="Policepardfaut"/>
    <w:link w:val="Titre6"/>
    <w:uiPriority w:val="9"/>
    <w:semiHidden/>
    <w:rsid w:val="00D12663"/>
    <w:rPr>
      <w:rFonts w:eastAsiaTheme="majorEastAsia" w:cstheme="majorBidi"/>
      <w:i/>
      <w:iCs/>
      <w:color w:val="595959" w:themeColor="text1" w:themeTint="A6"/>
    </w:rPr>
  </w:style>
  <w:style w:type="character" w:styleId="Titre7Car" w:customStyle="1">
    <w:name w:val="Titre 7 Car"/>
    <w:basedOn w:val="Policepardfaut"/>
    <w:link w:val="Titre7"/>
    <w:uiPriority w:val="9"/>
    <w:semiHidden/>
    <w:rsid w:val="00D12663"/>
    <w:rPr>
      <w:rFonts w:eastAsiaTheme="majorEastAsia" w:cstheme="majorBidi"/>
      <w:color w:val="595959" w:themeColor="text1" w:themeTint="A6"/>
    </w:rPr>
  </w:style>
  <w:style w:type="character" w:styleId="Titre8Car" w:customStyle="1">
    <w:name w:val="Titre 8 Car"/>
    <w:basedOn w:val="Policepardfaut"/>
    <w:link w:val="Titre8"/>
    <w:uiPriority w:val="9"/>
    <w:semiHidden/>
    <w:rsid w:val="00D12663"/>
    <w:rPr>
      <w:rFonts w:eastAsiaTheme="majorEastAsia" w:cstheme="majorBidi"/>
      <w:i/>
      <w:iCs/>
      <w:color w:val="272727" w:themeColor="text1" w:themeTint="D8"/>
    </w:rPr>
  </w:style>
  <w:style w:type="character" w:styleId="Titre9Car" w:customStyle="1">
    <w:name w:val="Titre 9 Car"/>
    <w:basedOn w:val="Policepardfaut"/>
    <w:link w:val="Titre9"/>
    <w:uiPriority w:val="9"/>
    <w:semiHidden/>
    <w:rsid w:val="00D12663"/>
    <w:rPr>
      <w:rFonts w:eastAsiaTheme="majorEastAsia" w:cstheme="majorBidi"/>
      <w:color w:val="272727" w:themeColor="text1" w:themeTint="D8"/>
    </w:rPr>
  </w:style>
  <w:style w:type="paragraph" w:styleId="Titre">
    <w:name w:val="Title"/>
    <w:basedOn w:val="Normal"/>
    <w:next w:val="Normal"/>
    <w:link w:val="TitreCar"/>
    <w:uiPriority w:val="10"/>
    <w:qFormat/>
    <w:rsid w:val="00D12663"/>
    <w:pPr>
      <w:spacing w:after="80" w:line="240" w:lineRule="auto"/>
      <w:contextualSpacing/>
    </w:pPr>
    <w:rPr>
      <w:rFonts w:asciiTheme="majorHAnsi" w:hAnsiTheme="majorHAnsi" w:eastAsiaTheme="majorEastAsia" w:cstheme="majorBidi"/>
      <w:spacing w:val="-10"/>
      <w:kern w:val="28"/>
      <w:sz w:val="56"/>
      <w:szCs w:val="56"/>
    </w:rPr>
  </w:style>
  <w:style w:type="character" w:styleId="TitreCar" w:customStyle="1">
    <w:name w:val="Titre Car"/>
    <w:basedOn w:val="Policepardfaut"/>
    <w:link w:val="Titre"/>
    <w:uiPriority w:val="10"/>
    <w:rsid w:val="00D12663"/>
    <w:rPr>
      <w:rFonts w:asciiTheme="majorHAnsi" w:hAnsiTheme="majorHAnsi" w:eastAsiaTheme="majorEastAsia" w:cstheme="majorBidi"/>
      <w:spacing w:val="-10"/>
      <w:kern w:val="28"/>
      <w:sz w:val="56"/>
      <w:szCs w:val="56"/>
    </w:rPr>
  </w:style>
  <w:style w:type="paragraph" w:styleId="Sous-titre">
    <w:name w:val="Subtitle"/>
    <w:basedOn w:val="Normal"/>
    <w:next w:val="Normal"/>
    <w:link w:val="Sous-titreCar"/>
    <w:uiPriority w:val="11"/>
    <w:qFormat/>
    <w:rsid w:val="00D12663"/>
    <w:pPr>
      <w:numPr>
        <w:ilvl w:val="1"/>
      </w:numPr>
    </w:pPr>
    <w:rPr>
      <w:rFonts w:eastAsiaTheme="majorEastAsia" w:cstheme="majorBidi"/>
      <w:color w:val="595959" w:themeColor="text1" w:themeTint="A6"/>
      <w:spacing w:val="15"/>
      <w:sz w:val="28"/>
      <w:szCs w:val="28"/>
    </w:rPr>
  </w:style>
  <w:style w:type="character" w:styleId="Sous-titreCar" w:customStyle="1">
    <w:name w:val="Sous-titre Car"/>
    <w:basedOn w:val="Policepardfaut"/>
    <w:link w:val="Sous-titre"/>
    <w:uiPriority w:val="11"/>
    <w:rsid w:val="00D12663"/>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D12663"/>
    <w:pPr>
      <w:spacing w:before="160"/>
      <w:jc w:val="center"/>
    </w:pPr>
    <w:rPr>
      <w:i/>
      <w:iCs/>
      <w:color w:val="404040" w:themeColor="text1" w:themeTint="BF"/>
    </w:rPr>
  </w:style>
  <w:style w:type="character" w:styleId="CitationCar" w:customStyle="1">
    <w:name w:val="Citation Car"/>
    <w:basedOn w:val="Policepardfaut"/>
    <w:link w:val="Citation"/>
    <w:uiPriority w:val="29"/>
    <w:rsid w:val="00D12663"/>
    <w:rPr>
      <w:i/>
      <w:iCs/>
      <w:color w:val="404040" w:themeColor="text1" w:themeTint="BF"/>
    </w:rPr>
  </w:style>
  <w:style w:type="paragraph" w:styleId="Paragraphedeliste">
    <w:name w:val="List Paragraph"/>
    <w:basedOn w:val="Normal"/>
    <w:uiPriority w:val="34"/>
    <w:qFormat/>
    <w:rsid w:val="00D12663"/>
    <w:pPr>
      <w:ind w:left="720"/>
      <w:contextualSpacing/>
    </w:pPr>
  </w:style>
  <w:style w:type="character" w:styleId="Accentuationintense">
    <w:name w:val="Intense Emphasis"/>
    <w:basedOn w:val="Policepardfaut"/>
    <w:uiPriority w:val="21"/>
    <w:qFormat/>
    <w:rsid w:val="00D12663"/>
    <w:rPr>
      <w:i/>
      <w:iCs/>
      <w:color w:val="0F4761" w:themeColor="accent1" w:themeShade="BF"/>
    </w:rPr>
  </w:style>
  <w:style w:type="paragraph" w:styleId="Citationintense">
    <w:name w:val="Intense Quote"/>
    <w:basedOn w:val="Normal"/>
    <w:next w:val="Normal"/>
    <w:link w:val="CitationintenseCar"/>
    <w:uiPriority w:val="30"/>
    <w:qFormat/>
    <w:rsid w:val="00D12663"/>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CitationintenseCar" w:customStyle="1">
    <w:name w:val="Citation intense Car"/>
    <w:basedOn w:val="Policepardfaut"/>
    <w:link w:val="Citationintense"/>
    <w:uiPriority w:val="30"/>
    <w:rsid w:val="00D12663"/>
    <w:rPr>
      <w:i/>
      <w:iCs/>
      <w:color w:val="0F4761" w:themeColor="accent1" w:themeShade="BF"/>
    </w:rPr>
  </w:style>
  <w:style w:type="character" w:styleId="Rfrenceintense">
    <w:name w:val="Intense Reference"/>
    <w:basedOn w:val="Policepardfaut"/>
    <w:uiPriority w:val="32"/>
    <w:qFormat/>
    <w:rsid w:val="00D12663"/>
    <w:rPr>
      <w:b/>
      <w:bCs/>
      <w:smallCaps/>
      <w:color w:val="0F4761" w:themeColor="accent1" w:themeShade="BF"/>
      <w:spacing w:val="5"/>
    </w:rPr>
  </w:style>
  <w:style w:type="character" w:styleId="Lienhypertexte">
    <w:name w:val="Hyperlink"/>
    <w:basedOn w:val="Policepardfaut"/>
    <w:uiPriority w:val="99"/>
    <w:unhideWhenUsed/>
    <w:rsid w:val="00D12663"/>
    <w:rPr>
      <w:color w:val="467886" w:themeColor="hyperlink"/>
      <w:u w:val="single"/>
    </w:rPr>
  </w:style>
  <w:style w:type="character" w:styleId="Mentionnonrsolue">
    <w:name w:val="Unresolved Mention"/>
    <w:basedOn w:val="Policepardfaut"/>
    <w:uiPriority w:val="99"/>
    <w:semiHidden/>
    <w:unhideWhenUsed/>
    <w:rsid w:val="00D126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3" /><Relationship Type="http://schemas.openxmlformats.org/officeDocument/2006/relationships/hyperlink" Target="https://www.lestrans.com/le-festival/billetterie_trans/" TargetMode="Externa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yperlink" Target="https://www.youtube.com/watch?v=c8tz9kqU3M8&amp;list=PLWX5q3aPXxIWPrw-7fT9irpCADFZEz9fJ" TargetMode="External" Id="rId5" /><Relationship Type="http://schemas.openxmlformats.org/officeDocument/2006/relationships/hyperlink" Target="https://open.spotify.com/playlist/5n4qwVDl8jE9F6qzoJDTdQ" TargetMode="External" Id="rId4" /><Relationship Type="http://schemas.openxmlformats.org/officeDocument/2006/relationships/theme" Target="theme/theme1.xml" Id="rId9" /><Relationship Type="http://schemas.openxmlformats.org/officeDocument/2006/relationships/hyperlink" Target="https://www.deezer.com/fr/playlist/14318505741" TargetMode="External" Id="R8f46199733b74342" /></Relationships>
</file>

<file path=word/theme/theme1.xml><?xml version="1.0" encoding="utf-8"?>
<a:theme xmlns:a="http://schemas.openxmlformats.org/drawingml/2006/main" xmlns:thm15="http://schemas.microsoft.com/office/thememl/2012/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Marianne Perrier</dc:creator>
  <keywords/>
  <dc:description/>
  <lastModifiedBy>Chloé POISSON</lastModifiedBy>
  <revision>3</revision>
  <dcterms:created xsi:type="dcterms:W3CDTF">2025-10-03T12:37:00.0000000Z</dcterms:created>
  <dcterms:modified xsi:type="dcterms:W3CDTF">2025-10-03T14:50:32.7384579Z</dcterms:modified>
</coreProperties>
</file>